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D7C" w:rsidRPr="00D4693E" w:rsidRDefault="007D4D7C" w:rsidP="007D4D7C">
      <w:pPr>
        <w:jc w:val="center"/>
        <w:rPr>
          <w:rFonts w:asciiTheme="majorBidi" w:hAnsiTheme="majorBidi" w:cstheme="majorBidi"/>
          <w:sz w:val="72"/>
          <w:szCs w:val="72"/>
        </w:rPr>
      </w:pPr>
      <w:r w:rsidRPr="00D4693E">
        <w:rPr>
          <w:rFonts w:asciiTheme="majorBidi" w:hAnsiTheme="majorBidi" w:cstheme="majorBidi"/>
          <w:sz w:val="72"/>
          <w:szCs w:val="72"/>
          <w:cs/>
        </w:rPr>
        <w:t>คู่มือจัดการเรียนรู้</w:t>
      </w:r>
    </w:p>
    <w:p w:rsidR="007D4D7C" w:rsidRPr="00D4693E" w:rsidRDefault="007D4D7C" w:rsidP="007D4D7C">
      <w:pPr>
        <w:jc w:val="center"/>
        <w:rPr>
          <w:rFonts w:asciiTheme="majorBidi" w:hAnsiTheme="majorBidi" w:cstheme="majorBidi"/>
          <w:sz w:val="72"/>
          <w:szCs w:val="72"/>
        </w:rPr>
      </w:pPr>
      <w:r w:rsidRPr="00D4693E">
        <w:rPr>
          <w:rFonts w:asciiTheme="majorBidi" w:hAnsiTheme="majorBidi" w:cstheme="majorBidi"/>
          <w:sz w:val="72"/>
          <w:szCs w:val="72"/>
          <w:cs/>
        </w:rPr>
        <w:t>ชั้นมัธยมศึกษาปีที่5</w:t>
      </w:r>
    </w:p>
    <w:p w:rsidR="007D4D7C" w:rsidRPr="00D4693E" w:rsidRDefault="007D4D7C" w:rsidP="007D4D7C">
      <w:pPr>
        <w:jc w:val="center"/>
        <w:rPr>
          <w:rFonts w:asciiTheme="majorBidi" w:hAnsiTheme="majorBidi" w:cstheme="majorBidi"/>
          <w:sz w:val="56"/>
          <w:szCs w:val="56"/>
        </w:rPr>
      </w:pPr>
      <w:r w:rsidRPr="00D4693E">
        <w:rPr>
          <w:rFonts w:asciiTheme="majorBidi" w:hAnsiTheme="majorBidi" w:cstheme="majorBidi"/>
          <w:sz w:val="56"/>
          <w:szCs w:val="56"/>
          <w:cs/>
        </w:rPr>
        <w:t>รายวิชา ภาษาอังกฤษพื้นฐาน  รหัสวิชา อ 32101</w:t>
      </w:r>
    </w:p>
    <w:p w:rsidR="007D4D7C" w:rsidRPr="00D4693E" w:rsidRDefault="007D4D7C" w:rsidP="007D4D7C">
      <w:pPr>
        <w:jc w:val="center"/>
        <w:rPr>
          <w:rFonts w:asciiTheme="majorBidi" w:hAnsiTheme="majorBidi" w:cstheme="majorBidi"/>
          <w:sz w:val="56"/>
          <w:szCs w:val="56"/>
        </w:rPr>
      </w:pPr>
      <w:r w:rsidRPr="00D4693E">
        <w:rPr>
          <w:rFonts w:asciiTheme="majorBidi" w:hAnsiTheme="majorBidi" w:cstheme="majorBidi"/>
          <w:sz w:val="56"/>
          <w:szCs w:val="56"/>
          <w:cs/>
        </w:rPr>
        <w:t>กลุ่มสาระการเรียนรู้ภาษาต่างประเทศ</w:t>
      </w:r>
    </w:p>
    <w:p w:rsidR="007D4D7C" w:rsidRPr="007D4D7C" w:rsidRDefault="007D4D7C" w:rsidP="007D4D7C">
      <w:pPr>
        <w:jc w:val="center"/>
        <w:rPr>
          <w:rFonts w:asciiTheme="majorBidi" w:hAnsiTheme="majorBidi" w:cstheme="majorBidi"/>
          <w:sz w:val="48"/>
          <w:szCs w:val="48"/>
        </w:rPr>
      </w:pPr>
      <w:r w:rsidRPr="007D4D7C">
        <w:rPr>
          <w:rFonts w:asciiTheme="majorBidi" w:hAnsiTheme="majorBidi" w:cstheme="majorBidi"/>
          <w:sz w:val="48"/>
          <w:szCs w:val="48"/>
          <w:cs/>
        </w:rPr>
        <w:t>ตามหลักสูตรการศึกษาขั้นพื้นฐาน  พุทธศักราช 2551</w:t>
      </w:r>
    </w:p>
    <w:p w:rsidR="007D4D7C" w:rsidRPr="007D4D7C" w:rsidRDefault="007D4D7C" w:rsidP="007D4D7C">
      <w:pPr>
        <w:jc w:val="center"/>
        <w:rPr>
          <w:rFonts w:asciiTheme="majorBidi" w:hAnsiTheme="majorBidi" w:cstheme="majorBidi"/>
          <w:sz w:val="48"/>
          <w:szCs w:val="48"/>
        </w:rPr>
      </w:pPr>
      <w:r w:rsidRPr="007D4D7C">
        <w:rPr>
          <w:rFonts w:asciiTheme="majorBidi" w:hAnsiTheme="majorBidi" w:cstheme="majorBidi"/>
          <w:sz w:val="48"/>
          <w:szCs w:val="48"/>
          <w:cs/>
        </w:rPr>
        <w:t>ปีการศึกษา 2552</w:t>
      </w:r>
    </w:p>
    <w:p w:rsidR="007D4D7C" w:rsidRPr="00D4693E" w:rsidRDefault="007D4D7C" w:rsidP="007D4D7C">
      <w:pPr>
        <w:jc w:val="center"/>
        <w:rPr>
          <w:rFonts w:asciiTheme="majorBidi" w:hAnsiTheme="majorBidi" w:cstheme="majorBidi"/>
          <w:sz w:val="48"/>
          <w:szCs w:val="48"/>
        </w:rPr>
      </w:pPr>
      <w:r w:rsidRPr="00D4693E">
        <w:rPr>
          <w:rFonts w:asciiTheme="majorBidi" w:hAnsiTheme="majorBidi" w:cstheme="majorBidi"/>
          <w:sz w:val="48"/>
          <w:szCs w:val="48"/>
          <w:cs/>
        </w:rPr>
        <w:t>โรง</w:t>
      </w:r>
      <w:proofErr w:type="spellStart"/>
      <w:r w:rsidRPr="00D4693E">
        <w:rPr>
          <w:rFonts w:asciiTheme="majorBidi" w:hAnsiTheme="majorBidi" w:cstheme="majorBidi"/>
          <w:sz w:val="48"/>
          <w:szCs w:val="48"/>
          <w:cs/>
        </w:rPr>
        <w:t>เรียนนว</w:t>
      </w:r>
      <w:proofErr w:type="spellEnd"/>
      <w:r w:rsidRPr="00D4693E">
        <w:rPr>
          <w:rFonts w:asciiTheme="majorBidi" w:hAnsiTheme="majorBidi" w:cstheme="majorBidi"/>
          <w:sz w:val="48"/>
          <w:szCs w:val="48"/>
          <w:cs/>
        </w:rPr>
        <w:t>มินทราชูทิศ พายัพ</w:t>
      </w:r>
    </w:p>
    <w:p w:rsidR="007D4D7C" w:rsidRPr="00D4693E" w:rsidRDefault="007D4D7C" w:rsidP="007D4D7C">
      <w:pPr>
        <w:jc w:val="center"/>
        <w:rPr>
          <w:rFonts w:asciiTheme="majorBidi" w:hAnsiTheme="majorBidi" w:cstheme="majorBidi"/>
          <w:sz w:val="48"/>
          <w:szCs w:val="48"/>
        </w:rPr>
      </w:pPr>
      <w:r w:rsidRPr="00D4693E">
        <w:rPr>
          <w:rFonts w:asciiTheme="majorBidi" w:hAnsiTheme="majorBidi" w:cstheme="majorBidi"/>
          <w:sz w:val="48"/>
          <w:szCs w:val="48"/>
          <w:cs/>
        </w:rPr>
        <w:t>อำเภอแม่ริม</w:t>
      </w:r>
    </w:p>
    <w:p w:rsidR="007D4D7C" w:rsidRPr="007D4D7C" w:rsidRDefault="007D4D7C" w:rsidP="007D4D7C">
      <w:pPr>
        <w:jc w:val="center"/>
        <w:rPr>
          <w:rFonts w:asciiTheme="majorBidi" w:hAnsiTheme="majorBidi" w:cstheme="majorBidi"/>
          <w:sz w:val="48"/>
          <w:szCs w:val="48"/>
        </w:rPr>
      </w:pPr>
      <w:r w:rsidRPr="00D4693E">
        <w:rPr>
          <w:rFonts w:asciiTheme="majorBidi" w:hAnsiTheme="majorBidi" w:cstheme="majorBidi"/>
          <w:sz w:val="48"/>
          <w:szCs w:val="48"/>
          <w:cs/>
        </w:rPr>
        <w:t>จังหวัดเชียงใหม่</w:t>
      </w:r>
    </w:p>
    <w:p w:rsidR="007D4D7C" w:rsidRPr="007D4D7C" w:rsidRDefault="007D4D7C" w:rsidP="007D4D7C">
      <w:pPr>
        <w:jc w:val="center"/>
        <w:rPr>
          <w:rFonts w:asciiTheme="majorBidi" w:hAnsiTheme="majorBidi" w:cstheme="majorBidi"/>
          <w:sz w:val="48"/>
          <w:szCs w:val="48"/>
        </w:rPr>
      </w:pPr>
      <w:r w:rsidRPr="007D4D7C">
        <w:rPr>
          <w:rFonts w:asciiTheme="majorBidi" w:hAnsiTheme="majorBidi" w:cstheme="majorBidi"/>
          <w:sz w:val="48"/>
          <w:szCs w:val="48"/>
          <w:cs/>
        </w:rPr>
        <w:t>จัดทำโดย</w:t>
      </w:r>
    </w:p>
    <w:p w:rsidR="007D4D7C" w:rsidRPr="007D4D7C" w:rsidRDefault="007D4D7C" w:rsidP="007D4D7C">
      <w:pPr>
        <w:jc w:val="center"/>
        <w:rPr>
          <w:rFonts w:asciiTheme="majorBidi" w:hAnsiTheme="majorBidi" w:cstheme="majorBidi"/>
          <w:sz w:val="48"/>
          <w:szCs w:val="48"/>
        </w:rPr>
      </w:pPr>
      <w:r w:rsidRPr="007D4D7C">
        <w:rPr>
          <w:rFonts w:asciiTheme="majorBidi" w:hAnsiTheme="majorBidi" w:cstheme="majorBidi"/>
          <w:sz w:val="48"/>
          <w:szCs w:val="48"/>
          <w:cs/>
        </w:rPr>
        <w:t xml:space="preserve">นางภาวนา </w:t>
      </w:r>
      <w:proofErr w:type="spellStart"/>
      <w:r w:rsidRPr="007D4D7C">
        <w:rPr>
          <w:rFonts w:asciiTheme="majorBidi" w:hAnsiTheme="majorBidi" w:cstheme="majorBidi"/>
          <w:sz w:val="48"/>
          <w:szCs w:val="48"/>
          <w:cs/>
        </w:rPr>
        <w:t>พงค์</w:t>
      </w:r>
      <w:proofErr w:type="spellEnd"/>
      <w:r w:rsidRPr="007D4D7C">
        <w:rPr>
          <w:rFonts w:asciiTheme="majorBidi" w:hAnsiTheme="majorBidi" w:cstheme="majorBidi"/>
          <w:sz w:val="48"/>
          <w:szCs w:val="48"/>
          <w:cs/>
        </w:rPr>
        <w:t xml:space="preserve">เจริญ  นางอำไพ </w:t>
      </w:r>
      <w:proofErr w:type="spellStart"/>
      <w:r w:rsidRPr="007D4D7C">
        <w:rPr>
          <w:rFonts w:asciiTheme="majorBidi" w:hAnsiTheme="majorBidi" w:cstheme="majorBidi"/>
          <w:sz w:val="48"/>
          <w:szCs w:val="48"/>
          <w:cs/>
        </w:rPr>
        <w:t>ขันทราช</w:t>
      </w:r>
      <w:proofErr w:type="spellEnd"/>
    </w:p>
    <w:p w:rsidR="007D4D7C" w:rsidRPr="007D4D7C" w:rsidRDefault="007D4D7C" w:rsidP="007D4D7C">
      <w:pPr>
        <w:jc w:val="center"/>
        <w:rPr>
          <w:rFonts w:asciiTheme="majorBidi" w:hAnsiTheme="majorBidi" w:cstheme="majorBidi"/>
          <w:sz w:val="48"/>
          <w:szCs w:val="48"/>
        </w:rPr>
      </w:pPr>
      <w:r w:rsidRPr="007D4D7C">
        <w:rPr>
          <w:rFonts w:asciiTheme="majorBidi" w:hAnsiTheme="majorBidi" w:cstheme="majorBidi"/>
          <w:sz w:val="48"/>
          <w:szCs w:val="48"/>
          <w:cs/>
        </w:rPr>
        <w:t>สำนักงานเขตพื้นที่การศึกษาเชียงใหม่ เขต2</w:t>
      </w:r>
    </w:p>
    <w:p w:rsidR="007D4D7C" w:rsidRPr="007D4D7C" w:rsidRDefault="007D4D7C" w:rsidP="007D4D7C">
      <w:pPr>
        <w:jc w:val="center"/>
        <w:rPr>
          <w:rFonts w:asciiTheme="majorBidi" w:hAnsiTheme="majorBidi" w:cstheme="majorBidi"/>
          <w:sz w:val="48"/>
          <w:szCs w:val="48"/>
        </w:rPr>
      </w:pPr>
      <w:r w:rsidRPr="007D4D7C">
        <w:rPr>
          <w:rFonts w:asciiTheme="majorBidi" w:hAnsiTheme="majorBidi" w:cstheme="majorBidi"/>
          <w:sz w:val="48"/>
          <w:szCs w:val="48"/>
          <w:cs/>
        </w:rPr>
        <w:t>สำนักงานคณะกรรมการการศึกษาขั้นพื้นฐาน</w:t>
      </w:r>
    </w:p>
    <w:p w:rsidR="007D4D7C" w:rsidRPr="007D4D7C" w:rsidRDefault="007D4D7C" w:rsidP="007D4D7C">
      <w:pPr>
        <w:jc w:val="center"/>
        <w:rPr>
          <w:rFonts w:asciiTheme="majorBidi" w:hAnsiTheme="majorBidi" w:cstheme="majorBidi"/>
          <w:sz w:val="48"/>
          <w:szCs w:val="48"/>
          <w:cs/>
        </w:rPr>
      </w:pPr>
      <w:r w:rsidRPr="007D4D7C">
        <w:rPr>
          <w:rFonts w:asciiTheme="majorBidi" w:hAnsiTheme="majorBidi" w:cstheme="majorBidi"/>
          <w:sz w:val="48"/>
          <w:szCs w:val="48"/>
          <w:cs/>
        </w:rPr>
        <w:t>กระทรวงศึกษาธิการ</w:t>
      </w:r>
    </w:p>
    <w:sectPr w:rsidR="007D4D7C" w:rsidRPr="007D4D7C" w:rsidSect="007D4D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applyBreakingRules/>
  </w:compat>
  <w:rsids>
    <w:rsidRoot w:val="00C35263"/>
    <w:rsid w:val="00132C39"/>
    <w:rsid w:val="007D4D7C"/>
    <w:rsid w:val="00C35263"/>
    <w:rsid w:val="00D46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MoZarD</cp:lastModifiedBy>
  <cp:revision>4</cp:revision>
  <cp:lastPrinted>2009-03-13T04:36:00Z</cp:lastPrinted>
  <dcterms:created xsi:type="dcterms:W3CDTF">2009-03-13T04:26:00Z</dcterms:created>
  <dcterms:modified xsi:type="dcterms:W3CDTF">2009-03-13T04:40:00Z</dcterms:modified>
</cp:coreProperties>
</file>